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0B477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6C55772E" wp14:editId="25CA1A72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33346FAF" w14:textId="77777777" w:rsidTr="009F482A">
        <w:tc>
          <w:tcPr>
            <w:tcW w:w="9581" w:type="dxa"/>
            <w:gridSpan w:val="3"/>
          </w:tcPr>
          <w:p w14:paraId="421834A3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35A83159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1079FEE6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7D78C21F" w14:textId="77777777" w:rsidTr="009F482A">
        <w:tc>
          <w:tcPr>
            <w:tcW w:w="9581" w:type="dxa"/>
            <w:gridSpan w:val="3"/>
          </w:tcPr>
          <w:p w14:paraId="7DAD53E7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2B0DC97E" w14:textId="77777777" w:rsidTr="009F482A">
        <w:tc>
          <w:tcPr>
            <w:tcW w:w="9581" w:type="dxa"/>
            <w:gridSpan w:val="3"/>
          </w:tcPr>
          <w:p w14:paraId="1CBC0D2F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75528988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7A730EDA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870536581" w:edGrp="everyone" w:colFirst="0" w:colLast="0"/>
      <w:tr w:rsidR="008B1D59" w:rsidRPr="004E410B" w14:paraId="0E466907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4AF7A9D5" w14:textId="152BD645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  <w:r w:rsidR="00F41B1D" w:rsidRPr="00F41B1D">
              <w:t>13.09.2024</w:t>
            </w:r>
          </w:p>
        </w:tc>
        <w:tc>
          <w:tcPr>
            <w:tcW w:w="5990" w:type="dxa"/>
            <w:tcMar>
              <w:right w:w="113" w:type="dxa"/>
            </w:tcMar>
          </w:tcPr>
          <w:p w14:paraId="1A3B4006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6E13F261" w14:textId="03FDA222" w:rsidR="008B1D59" w:rsidRPr="00860C6A" w:rsidRDefault="00F41B1D" w:rsidP="00F85087">
            <w:pPr>
              <w:jc w:val="center"/>
            </w:pPr>
            <w:permStart w:id="505497191" w:edGrp="everyone"/>
            <w:r w:rsidRPr="00F41B1D">
              <w:t>1491/46/36</w:t>
            </w:r>
            <w:bookmarkStart w:id="0" w:name="_GoBack"/>
            <w:bookmarkEnd w:id="0"/>
            <w:r w:rsidR="00815DB1"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="00815DB1" w:rsidRPr="00860C6A">
              <w:fldChar w:fldCharType="separate"/>
            </w:r>
            <w:r w:rsidR="00FB2EB3" w:rsidRPr="00860C6A">
              <w:t xml:space="preserve"> </w:t>
            </w:r>
            <w:r w:rsidR="00815DB1" w:rsidRPr="00860C6A">
              <w:fldChar w:fldCharType="end"/>
            </w:r>
            <w:permEnd w:id="505497191"/>
          </w:p>
        </w:tc>
      </w:tr>
      <w:permEnd w:id="1870536581"/>
      <w:tr w:rsidR="008B1D59" w:rsidRPr="004E410B" w14:paraId="459614A9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3E37F9B3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04731ECC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4F71389F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7FF0C8CF" w14:textId="77777777" w:rsidTr="009F482A">
        <w:tc>
          <w:tcPr>
            <w:tcW w:w="9581" w:type="dxa"/>
            <w:gridSpan w:val="3"/>
          </w:tcPr>
          <w:p w14:paraId="29A37CA0" w14:textId="77777777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1688957271" w:edGrp="everyone" w:colFirst="0" w:colLast="0"/>
            <w:r w:rsidRPr="00C3420A">
              <w:rPr>
                <w:sz w:val="28"/>
                <w:szCs w:val="28"/>
              </w:rPr>
              <w:t>О создании городских пилотных площадок</w:t>
            </w:r>
          </w:p>
        </w:tc>
      </w:tr>
      <w:permEnd w:id="1688957271"/>
      <w:tr w:rsidR="008B1D59" w:rsidRPr="004E410B" w14:paraId="3655A4A4" w14:textId="77777777" w:rsidTr="009F482A">
        <w:tc>
          <w:tcPr>
            <w:tcW w:w="9581" w:type="dxa"/>
            <w:gridSpan w:val="3"/>
          </w:tcPr>
          <w:p w14:paraId="5354A05D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7098F0AA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0BCEBD35" w14:textId="77777777" w:rsidR="004467B5" w:rsidRDefault="004467B5" w:rsidP="004467B5">
      <w:pPr>
        <w:widowControl w:val="0"/>
        <w:tabs>
          <w:tab w:val="left" w:pos="0"/>
        </w:tabs>
        <w:ind w:firstLine="709"/>
        <w:jc w:val="both"/>
        <w:rPr>
          <w:rFonts w:eastAsia="Times New Roman"/>
          <w:sz w:val="28"/>
          <w:szCs w:val="28"/>
        </w:rPr>
      </w:pPr>
      <w:bookmarkStart w:id="1" w:name="_Hlk161915065"/>
      <w:permStart w:id="1759662945" w:edGrp="everyone"/>
      <w:r>
        <w:rPr>
          <w:sz w:val="28"/>
          <w:szCs w:val="28"/>
        </w:rPr>
        <w:t>С целью повышения качества дошкольного образования через организацию городских пилотных площадок</w:t>
      </w:r>
    </w:p>
    <w:p w14:paraId="153D58D2" w14:textId="77777777" w:rsidR="004467B5" w:rsidRDefault="004467B5" w:rsidP="004467B5">
      <w:pPr>
        <w:widowControl w:val="0"/>
        <w:tabs>
          <w:tab w:val="left" w:pos="1134"/>
        </w:tabs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853D76" w14:textId="77777777" w:rsidR="004467B5" w:rsidRPr="00D629FA" w:rsidRDefault="004467B5" w:rsidP="004467B5">
      <w:pPr>
        <w:pStyle w:val="ab"/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D629FA"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 xml:space="preserve">городских пилотных площадках </w:t>
      </w:r>
      <w:r w:rsidRPr="00D629FA">
        <w:rPr>
          <w:sz w:val="28"/>
          <w:szCs w:val="28"/>
        </w:rPr>
        <w:t>(</w:t>
      </w:r>
      <w:r w:rsidRPr="00D629FA">
        <w:rPr>
          <w:rFonts w:eastAsia="Times New Roman"/>
          <w:sz w:val="28"/>
          <w:szCs w:val="28"/>
        </w:rPr>
        <w:t xml:space="preserve">далее – </w:t>
      </w:r>
      <w:r>
        <w:rPr>
          <w:rFonts w:eastAsia="Times New Roman"/>
          <w:sz w:val="28"/>
          <w:szCs w:val="28"/>
        </w:rPr>
        <w:t>ГПП</w:t>
      </w:r>
      <w:r w:rsidRPr="00D629FA">
        <w:rPr>
          <w:rFonts w:eastAsia="Times New Roman"/>
          <w:sz w:val="28"/>
          <w:szCs w:val="28"/>
        </w:rPr>
        <w:t>)</w:t>
      </w:r>
      <w:r w:rsidRPr="00B32CCC">
        <w:rPr>
          <w:sz w:val="28"/>
          <w:szCs w:val="28"/>
        </w:rPr>
        <w:t xml:space="preserve"> </w:t>
      </w:r>
      <w:r w:rsidRPr="00D629FA">
        <w:rPr>
          <w:sz w:val="28"/>
          <w:szCs w:val="28"/>
        </w:rPr>
        <w:t>(Приложение № 1).</w:t>
      </w:r>
    </w:p>
    <w:p w14:paraId="2B93DB85" w14:textId="77777777" w:rsidR="004467B5" w:rsidRPr="00D629FA" w:rsidRDefault="004467B5" w:rsidP="004467B5">
      <w:pPr>
        <w:pStyle w:val="ab"/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D629FA">
        <w:rPr>
          <w:sz w:val="28"/>
          <w:szCs w:val="28"/>
        </w:rPr>
        <w:t xml:space="preserve">Утвердить перечень </w:t>
      </w:r>
      <w:r>
        <w:rPr>
          <w:sz w:val="28"/>
          <w:szCs w:val="28"/>
        </w:rPr>
        <w:t xml:space="preserve">ГПП со списком муниципальных дошкольных образовательных организаций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участников ГПП </w:t>
      </w:r>
      <w:r w:rsidRPr="00D629FA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2</w:t>
      </w:r>
      <w:r w:rsidRPr="00D629FA">
        <w:rPr>
          <w:sz w:val="28"/>
          <w:szCs w:val="28"/>
        </w:rPr>
        <w:t>).</w:t>
      </w:r>
    </w:p>
    <w:p w14:paraId="62593656" w14:textId="77777777" w:rsidR="004467B5" w:rsidRPr="00B32CCC" w:rsidRDefault="004467B5" w:rsidP="004467B5">
      <w:pPr>
        <w:pStyle w:val="ab"/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D629FA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Дорожную карту работы ГПП на период с октября 2024 года по июнь 2027 года </w:t>
      </w:r>
      <w:r w:rsidRPr="00D629FA">
        <w:rPr>
          <w:rFonts w:cs="Times New Roman"/>
          <w:sz w:val="28"/>
          <w:szCs w:val="28"/>
        </w:rPr>
        <w:t xml:space="preserve">(Приложение № </w:t>
      </w:r>
      <w:r>
        <w:rPr>
          <w:rFonts w:cs="Times New Roman"/>
          <w:sz w:val="28"/>
          <w:szCs w:val="28"/>
        </w:rPr>
        <w:t>3</w:t>
      </w:r>
      <w:r w:rsidRPr="00D629FA">
        <w:rPr>
          <w:rFonts w:cs="Times New Roman"/>
          <w:sz w:val="28"/>
          <w:szCs w:val="28"/>
        </w:rPr>
        <w:t>).</w:t>
      </w:r>
    </w:p>
    <w:p w14:paraId="138663DA" w14:textId="77777777" w:rsidR="004467B5" w:rsidRPr="00D629FA" w:rsidRDefault="004467B5" w:rsidP="004467B5">
      <w:pPr>
        <w:pStyle w:val="ab"/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D629FA">
        <w:rPr>
          <w:sz w:val="28"/>
          <w:szCs w:val="28"/>
        </w:rPr>
        <w:t>Утвердить план</w:t>
      </w:r>
      <w:r>
        <w:rPr>
          <w:sz w:val="28"/>
          <w:szCs w:val="28"/>
        </w:rPr>
        <w:t>ы</w:t>
      </w:r>
      <w:r w:rsidRPr="00D629FA">
        <w:rPr>
          <w:sz w:val="28"/>
          <w:szCs w:val="28"/>
        </w:rPr>
        <w:t xml:space="preserve"> работы </w:t>
      </w:r>
      <w:r>
        <w:rPr>
          <w:rFonts w:cs="Times New Roman"/>
          <w:sz w:val="28"/>
          <w:szCs w:val="28"/>
        </w:rPr>
        <w:t>ГПП</w:t>
      </w:r>
      <w:r w:rsidRPr="00D629FA">
        <w:rPr>
          <w:rFonts w:cs="Times New Roman"/>
          <w:sz w:val="28"/>
          <w:szCs w:val="28"/>
        </w:rPr>
        <w:t xml:space="preserve"> на 2024-2025 учебный год (Приложение № </w:t>
      </w:r>
      <w:r>
        <w:rPr>
          <w:rFonts w:cs="Times New Roman"/>
          <w:sz w:val="28"/>
          <w:szCs w:val="28"/>
        </w:rPr>
        <w:t>4</w:t>
      </w:r>
      <w:r w:rsidRPr="00D629FA">
        <w:rPr>
          <w:rFonts w:cs="Times New Roman"/>
          <w:sz w:val="28"/>
          <w:szCs w:val="28"/>
        </w:rPr>
        <w:t>).</w:t>
      </w:r>
    </w:p>
    <w:p w14:paraId="25B1572C" w14:textId="77777777" w:rsidR="004467B5" w:rsidRPr="00D629FA" w:rsidRDefault="004467B5" w:rsidP="004467B5">
      <w:pPr>
        <w:pStyle w:val="ab"/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D629FA">
        <w:rPr>
          <w:sz w:val="28"/>
          <w:szCs w:val="28"/>
        </w:rPr>
        <w:t xml:space="preserve">Куратором </w:t>
      </w:r>
      <w:r>
        <w:rPr>
          <w:sz w:val="28"/>
          <w:szCs w:val="28"/>
        </w:rPr>
        <w:t>ГПП</w:t>
      </w:r>
      <w:r w:rsidRPr="00D629FA">
        <w:rPr>
          <w:sz w:val="28"/>
          <w:szCs w:val="28"/>
        </w:rPr>
        <w:t xml:space="preserve"> назначить главного специалиста Департамента образования Администрации города Екатеринбурга Меньщикову О.Ю.</w:t>
      </w:r>
    </w:p>
    <w:p w14:paraId="1F69F692" w14:textId="77777777" w:rsidR="004467B5" w:rsidRPr="00D629FA" w:rsidRDefault="004467B5" w:rsidP="004467B5">
      <w:pPr>
        <w:pStyle w:val="ab"/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D629FA">
        <w:rPr>
          <w:sz w:val="28"/>
          <w:szCs w:val="28"/>
        </w:rPr>
        <w:t>Куратору Проекта:</w:t>
      </w:r>
    </w:p>
    <w:p w14:paraId="3F2512BC" w14:textId="77777777" w:rsidR="004467B5" w:rsidRDefault="004467B5" w:rsidP="004467B5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 Организовать поэтапную работу ГПП.</w:t>
      </w:r>
    </w:p>
    <w:p w14:paraId="0C4C8C05" w14:textId="77777777" w:rsidR="004467B5" w:rsidRDefault="004467B5" w:rsidP="004467B5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 Ежегодно представлять итоги работы ГПП на общегородском мероприятии в мае-июне каждого года работы ГПП.</w:t>
      </w:r>
    </w:p>
    <w:p w14:paraId="6FA4477F" w14:textId="77777777" w:rsidR="004467B5" w:rsidRDefault="004467B5" w:rsidP="004467B5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Руководителям муниципальных дошкольных образовательных организаций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участникам ГПП:</w:t>
      </w:r>
    </w:p>
    <w:p w14:paraId="0C57CF5F" w14:textId="77777777" w:rsidR="004467B5" w:rsidRDefault="004467B5" w:rsidP="004467B5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7.1. Обеспечить работу ГПП в муниципальных дошкольных образовательных организациях на основе плана.</w:t>
      </w:r>
    </w:p>
    <w:p w14:paraId="1FBB2949" w14:textId="77777777" w:rsidR="004467B5" w:rsidRPr="00B32CCC" w:rsidRDefault="004467B5" w:rsidP="004467B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32CCC">
        <w:rPr>
          <w:sz w:val="28"/>
          <w:szCs w:val="28"/>
        </w:rPr>
        <w:t xml:space="preserve">8. </w:t>
      </w:r>
      <w:bookmarkEnd w:id="1"/>
      <w:r w:rsidRPr="00B32CCC">
        <w:rPr>
          <w:sz w:val="28"/>
          <w:szCs w:val="28"/>
        </w:rPr>
        <w:t>Контроль</w:t>
      </w:r>
      <w:r w:rsidRPr="00B32CCC">
        <w:rPr>
          <w:rFonts w:ascii="Times New Roman" w:hAnsi="Times New Roman" w:cs="Times New Roman"/>
          <w:sz w:val="28"/>
          <w:szCs w:val="28"/>
        </w:rPr>
        <w:t> </w:t>
      </w:r>
      <w:r w:rsidRPr="00B32CCC">
        <w:rPr>
          <w:sz w:val="28"/>
          <w:szCs w:val="28"/>
        </w:rPr>
        <w:t>за</w:t>
      </w:r>
      <w:r w:rsidRPr="00B32CCC">
        <w:rPr>
          <w:rFonts w:ascii="Times New Roman" w:hAnsi="Times New Roman" w:cs="Times New Roman"/>
          <w:sz w:val="28"/>
          <w:szCs w:val="28"/>
        </w:rPr>
        <w:t> </w:t>
      </w:r>
      <w:r w:rsidRPr="00B32CCC">
        <w:rPr>
          <w:sz w:val="28"/>
          <w:szCs w:val="28"/>
        </w:rPr>
        <w:t>исполнением распоряжения возложить на заместителя директора Департамента образования Кречетову Е.В.</w:t>
      </w:r>
    </w:p>
    <w:permEnd w:id="1759662945"/>
    <w:p w14:paraId="09857FD3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7FD8E335" w14:textId="77777777" w:rsidTr="00E71979">
        <w:tc>
          <w:tcPr>
            <w:tcW w:w="5103" w:type="dxa"/>
            <w:vAlign w:val="bottom"/>
          </w:tcPr>
          <w:p w14:paraId="618573B4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57B4B57E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461153357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1461153357"/>
          </w:p>
        </w:tc>
        <w:tc>
          <w:tcPr>
            <w:tcW w:w="4478" w:type="dxa"/>
            <w:vAlign w:val="bottom"/>
          </w:tcPr>
          <w:p w14:paraId="4AA39005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239227609" w:edGrp="everyone"/>
            <w:r w:rsidRPr="00C3420A">
              <w:rPr>
                <w:sz w:val="28"/>
                <w:szCs w:val="28"/>
              </w:rPr>
              <w:t xml:space="preserve">И.В. </w:t>
            </w:r>
            <w:proofErr w:type="spellStart"/>
            <w:r w:rsidRPr="00C3420A">
              <w:rPr>
                <w:sz w:val="28"/>
                <w:szCs w:val="28"/>
              </w:rPr>
              <w:t>Гумбатова</w:t>
            </w:r>
            <w:permEnd w:id="239227609"/>
            <w:proofErr w:type="spellEnd"/>
          </w:p>
        </w:tc>
      </w:tr>
    </w:tbl>
    <w:p w14:paraId="3E916ED3" w14:textId="77777777" w:rsidR="00330B6E" w:rsidRPr="00C3420A" w:rsidRDefault="00330B6E" w:rsidP="005B6D49">
      <w:pPr>
        <w:pStyle w:val="ConsNormal"/>
        <w:widowControl/>
        <w:ind w:firstLine="0"/>
      </w:pPr>
      <w:permStart w:id="299056335" w:edGrp="everyone"/>
      <w:permEnd w:id="299056335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ED072" w14:textId="77777777" w:rsidR="00672487" w:rsidRDefault="00672487">
      <w:r>
        <w:separator/>
      </w:r>
    </w:p>
  </w:endnote>
  <w:endnote w:type="continuationSeparator" w:id="0">
    <w:p w14:paraId="00ED3606" w14:textId="77777777" w:rsidR="00672487" w:rsidRDefault="0067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F6899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Вр-6187056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3E624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Вр-6187056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45781" w14:textId="77777777" w:rsidR="00672487" w:rsidRDefault="00672487">
      <w:r>
        <w:separator/>
      </w:r>
    </w:p>
  </w:footnote>
  <w:footnote w:type="continuationSeparator" w:id="0">
    <w:p w14:paraId="0D36AFD3" w14:textId="77777777" w:rsidR="00672487" w:rsidRDefault="00672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468257249" w:edGrp="everyone"/>
  <w:p w14:paraId="045D56D4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468257249"/>
  <w:p w14:paraId="0BD8B752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73EB3" w14:textId="77777777" w:rsidR="00810AAA" w:rsidRDefault="00810AAA" w:rsidP="00810AAA">
    <w:pPr>
      <w:pStyle w:val="a5"/>
      <w:jc w:val="center"/>
    </w:pPr>
    <w:permStart w:id="1687255717" w:edGrp="everyone"/>
    <w:permEnd w:id="16872557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B77920"/>
    <w:multiLevelType w:val="hybridMultilevel"/>
    <w:tmpl w:val="167E4B60"/>
    <w:lvl w:ilvl="0" w:tplc="9AF64DC0">
      <w:start w:val="1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467B5"/>
    <w:rsid w:val="00455A8B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2487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41B1D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51BF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44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1145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Захарова Светлана Николаевна</cp:lastModifiedBy>
  <cp:revision>5</cp:revision>
  <cp:lastPrinted>2010-07-27T08:41:00Z</cp:lastPrinted>
  <dcterms:created xsi:type="dcterms:W3CDTF">2022-06-14T06:15:00Z</dcterms:created>
  <dcterms:modified xsi:type="dcterms:W3CDTF">2024-09-20T12:19:00Z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