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B70CD" w14:textId="4A3BD285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2</w:t>
      </w:r>
    </w:p>
    <w:p w14:paraId="01B369E1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5AF18486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7E75F3D3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4F168677" w14:textId="77777777" w:rsidR="008D3A9C" w:rsidRPr="008D3A9C" w:rsidRDefault="008D3A9C" w:rsidP="008D3A9C">
      <w:pPr>
        <w:rPr>
          <w:rFonts w:ascii="Liberation Serif" w:hAnsi="Liberation Serif"/>
          <w:sz w:val="24"/>
          <w:szCs w:val="24"/>
        </w:rPr>
      </w:pPr>
    </w:p>
    <w:p w14:paraId="53B7039A" w14:textId="2A63BB55" w:rsidR="00034375" w:rsidRPr="00034375" w:rsidRDefault="00034375" w:rsidP="00034375">
      <w:pPr>
        <w:jc w:val="center"/>
        <w:rPr>
          <w:rFonts w:ascii="Liberation Serif" w:hAnsi="Liberation Serif"/>
          <w:sz w:val="24"/>
          <w:szCs w:val="24"/>
        </w:rPr>
      </w:pPr>
      <w:r w:rsidRPr="00034375">
        <w:rPr>
          <w:rFonts w:ascii="Liberation Serif" w:hAnsi="Liberation Serif"/>
          <w:sz w:val="24"/>
          <w:szCs w:val="24"/>
        </w:rPr>
        <w:t>Перечень городских пилотных площадок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66"/>
        <w:gridCol w:w="2123"/>
        <w:gridCol w:w="1493"/>
        <w:gridCol w:w="4318"/>
        <w:gridCol w:w="2977"/>
        <w:gridCol w:w="3119"/>
      </w:tblGrid>
      <w:tr w:rsidR="008D3A9C" w:rsidRPr="00034375" w14:paraId="3CD0F896" w14:textId="77777777" w:rsidTr="008D3A9C">
        <w:tc>
          <w:tcPr>
            <w:tcW w:w="566" w:type="dxa"/>
            <w:vAlign w:val="center"/>
          </w:tcPr>
          <w:p w14:paraId="2C5B35B4" w14:textId="77777777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14:paraId="5DD2F948" w14:textId="68EE079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2123" w:type="dxa"/>
            <w:vAlign w:val="center"/>
          </w:tcPr>
          <w:p w14:paraId="01B233D3" w14:textId="25B83A22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</w:tc>
        <w:tc>
          <w:tcPr>
            <w:tcW w:w="1493" w:type="dxa"/>
            <w:vAlign w:val="center"/>
          </w:tcPr>
          <w:p w14:paraId="2C7AD203" w14:textId="3DF2288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4318" w:type="dxa"/>
            <w:vAlign w:val="center"/>
          </w:tcPr>
          <w:p w14:paraId="2D14302D" w14:textId="7FEFD3EC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ДОО, участники городской пилотной площадки</w:t>
            </w:r>
          </w:p>
        </w:tc>
        <w:tc>
          <w:tcPr>
            <w:tcW w:w="2977" w:type="dxa"/>
            <w:vAlign w:val="center"/>
          </w:tcPr>
          <w:p w14:paraId="7A88F65A" w14:textId="2CF76D0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 w:cs="Times New Roman"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3119" w:type="dxa"/>
            <w:vAlign w:val="center"/>
          </w:tcPr>
          <w:p w14:paraId="735FC9E3" w14:textId="392CD7F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Рабочая группа</w:t>
            </w:r>
          </w:p>
        </w:tc>
      </w:tr>
      <w:tr w:rsidR="008D3A9C" w:rsidRPr="00034375" w14:paraId="20DECE24" w14:textId="77777777" w:rsidTr="008D3A9C">
        <w:tc>
          <w:tcPr>
            <w:tcW w:w="566" w:type="dxa"/>
            <w:vAlign w:val="center"/>
          </w:tcPr>
          <w:p w14:paraId="10773557" w14:textId="338928E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23" w:type="dxa"/>
            <w:vAlign w:val="center"/>
          </w:tcPr>
          <w:p w14:paraId="48461070" w14:textId="2DFAB349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bookmarkStart w:id="0" w:name="_Hlk151038059"/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«Азбука Екатеринбург»</w:t>
            </w:r>
            <w:bookmarkEnd w:id="0"/>
          </w:p>
        </w:tc>
        <w:tc>
          <w:tcPr>
            <w:tcW w:w="1493" w:type="dxa"/>
            <w:vAlign w:val="center"/>
          </w:tcPr>
          <w:p w14:paraId="42F17D9E" w14:textId="02055A96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  <w:vAlign w:val="center"/>
          </w:tcPr>
          <w:p w14:paraId="2A268388" w14:textId="77777777" w:rsidR="008D3A9C" w:rsidRDefault="008D3A9C" w:rsidP="0067038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2290BFBD" w14:textId="7BAD07FC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32, 43.</w:t>
            </w:r>
          </w:p>
          <w:p w14:paraId="26188C81" w14:textId="497B7308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5, 249, 286, 413, 485, 511.</w:t>
            </w:r>
          </w:p>
          <w:p w14:paraId="16D2F859" w14:textId="25E90EB1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№№:327, 369, 393</w:t>
            </w:r>
          </w:p>
          <w:p w14:paraId="368E2CC0" w14:textId="78A30CE8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81, 145, 230, 262, 505</w:t>
            </w:r>
          </w:p>
          <w:p w14:paraId="075780FE" w14:textId="66602DF9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 71</w:t>
            </w:r>
          </w:p>
          <w:p w14:paraId="42FC4F70" w14:textId="5D7F8C52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Октябрьский район ДОО №№ </w:t>
            </w:r>
            <w:r w:rsidRPr="00813434">
              <w:rPr>
                <w:rFonts w:ascii="Liberation Serif" w:hAnsi="Liberation Serif"/>
                <w:sz w:val="24"/>
                <w:szCs w:val="24"/>
                <w:highlight w:val="yellow"/>
              </w:rPr>
              <w:t>62,193, 576</w:t>
            </w:r>
          </w:p>
          <w:p w14:paraId="64805A3F" w14:textId="58C7504A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107, 163, 176, 203, 420, 551</w:t>
            </w:r>
          </w:p>
          <w:p w14:paraId="7D635BAF" w14:textId="71601600" w:rsidR="008D3A9C" w:rsidRPr="00034375" w:rsidRDefault="008D3A9C" w:rsidP="00670389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324, 402</w:t>
            </w:r>
          </w:p>
        </w:tc>
        <w:tc>
          <w:tcPr>
            <w:tcW w:w="2977" w:type="dxa"/>
          </w:tcPr>
          <w:p w14:paraId="67C14E3F" w14:textId="2B1F8BED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Гончарова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-Тверская Ольга Николаевна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кандидат педагогических наук, доцент, заведующая кафедрой логопедии и коммуникативных технологий, ФГБОУ ВО «Пермский государственный гуманитарно-педагогический университет»</w:t>
            </w:r>
          </w:p>
        </w:tc>
        <w:tc>
          <w:tcPr>
            <w:tcW w:w="3119" w:type="dxa"/>
          </w:tcPr>
          <w:p w14:paraId="47821377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Котегова Т.В. -заведующий МАДОУ детский сад № 505</w:t>
            </w:r>
          </w:p>
          <w:p w14:paraId="5E4E3716" w14:textId="27BC2A7F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71E47" w14:textId="5DC2F8A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Лешукова Т.В., заместитель заведующего МАДОУ детского сада № 327</w:t>
            </w:r>
          </w:p>
          <w:p w14:paraId="1BCA2012" w14:textId="343D209E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190B37" w14:textId="492DE1ED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Е.А., заместитель заведующего МАДОУ -детского сада компенсирующего вида № 369</w:t>
            </w:r>
          </w:p>
          <w:p w14:paraId="2692305E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E3A285" w14:textId="64319C83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53C48DDB" w14:textId="77777777" w:rsidTr="008D3A9C">
        <w:tc>
          <w:tcPr>
            <w:tcW w:w="566" w:type="dxa"/>
            <w:vAlign w:val="center"/>
          </w:tcPr>
          <w:p w14:paraId="1DEAC4C1" w14:textId="2FF32C91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23" w:type="dxa"/>
            <w:vAlign w:val="center"/>
          </w:tcPr>
          <w:p w14:paraId="528AE8DE" w14:textId="0FB1872B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proofErr w:type="spellStart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Антихрупкое</w:t>
            </w:r>
            <w:proofErr w:type="spellEnd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образование»</w:t>
            </w:r>
          </w:p>
        </w:tc>
        <w:tc>
          <w:tcPr>
            <w:tcW w:w="1493" w:type="dxa"/>
            <w:vAlign w:val="center"/>
          </w:tcPr>
          <w:p w14:paraId="361474CD" w14:textId="120846BB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13211"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400130CD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08B9FF78" w14:textId="565EA96B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 126</w:t>
            </w:r>
          </w:p>
          <w:p w14:paraId="628A4DA6" w14:textId="529B154F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199, 348, 413, 511, 541</w:t>
            </w:r>
          </w:p>
          <w:p w14:paraId="6ED1B5D7" w14:textId="233024CA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30, 175</w:t>
            </w:r>
          </w:p>
          <w:p w14:paraId="7E39DF74" w14:textId="20A1FDF7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144, 505, 299, 453, 536</w:t>
            </w:r>
          </w:p>
          <w:p w14:paraId="0D3E6A24" w14:textId="0198A84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54, 71</w:t>
            </w:r>
          </w:p>
          <w:p w14:paraId="2E7AAA71" w14:textId="0732A600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Октябрьский район ДОО №№ </w:t>
            </w:r>
            <w:r w:rsidRPr="00813434">
              <w:rPr>
                <w:rFonts w:ascii="Liberation Serif" w:hAnsi="Liberation Serif"/>
                <w:sz w:val="24"/>
                <w:szCs w:val="24"/>
                <w:highlight w:val="yellow"/>
              </w:rPr>
              <w:t>177, 308, 555, 441</w:t>
            </w:r>
          </w:p>
          <w:p w14:paraId="32E96FD8" w14:textId="398EB53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165, 202, 411, 529</w:t>
            </w:r>
          </w:p>
          <w:p w14:paraId="0A4F4F23" w14:textId="4CCF3579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Чкаловский район ДОО №№ 223, 321, 402, 429, 489, 508</w:t>
            </w:r>
          </w:p>
        </w:tc>
        <w:tc>
          <w:tcPr>
            <w:tcW w:w="2977" w:type="dxa"/>
          </w:tcPr>
          <w:p w14:paraId="1F9BBAC6" w14:textId="71EB2A71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</w:t>
            </w:r>
            <w:proofErr w:type="spellStart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ЮУрГГПУ</w:t>
            </w:r>
            <w:proofErr w:type="spellEnd"/>
          </w:p>
        </w:tc>
        <w:tc>
          <w:tcPr>
            <w:tcW w:w="3119" w:type="dxa"/>
          </w:tcPr>
          <w:p w14:paraId="148AE8E2" w14:textId="748AB71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Госькова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М.П. – МБДОУ - детского сада № 511</w:t>
            </w:r>
          </w:p>
          <w:p w14:paraId="71D2B013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3BD3CA6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Кулакова М.В., заместитель заведующего МБДОУ детского сада № 413</w:t>
            </w:r>
          </w:p>
          <w:p w14:paraId="3B6B1DCB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458F53A" w14:textId="072AB339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Коробова Т.А., музыкальный руководитель МАДОУ детского сада № 223</w:t>
            </w:r>
          </w:p>
        </w:tc>
      </w:tr>
      <w:tr w:rsidR="008D3A9C" w:rsidRPr="00034375" w14:paraId="14F72FF7" w14:textId="77777777" w:rsidTr="008D3A9C">
        <w:tc>
          <w:tcPr>
            <w:tcW w:w="566" w:type="dxa"/>
            <w:vAlign w:val="center"/>
          </w:tcPr>
          <w:p w14:paraId="4723B0B4" w14:textId="1F0179D0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123" w:type="dxa"/>
            <w:vAlign w:val="center"/>
          </w:tcPr>
          <w:p w14:paraId="3F3EC1CE" w14:textId="4441BD8C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«Духовно-нравственное воспитание детей дошкольного возраста»</w:t>
            </w:r>
          </w:p>
        </w:tc>
        <w:tc>
          <w:tcPr>
            <w:tcW w:w="1493" w:type="dxa"/>
            <w:vAlign w:val="center"/>
          </w:tcPr>
          <w:p w14:paraId="659DE290" w14:textId="02BB969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</w:tcPr>
          <w:p w14:paraId="6841E8FC" w14:textId="3D4C1587" w:rsidR="008D3A9C" w:rsidRPr="00BA1A10" w:rsidRDefault="008D3A9C" w:rsidP="00BA1A10">
            <w:pPr>
              <w:rPr>
                <w:rFonts w:ascii="Liberation Serif" w:hAnsi="Liberation Serif"/>
                <w:sz w:val="24"/>
                <w:szCs w:val="24"/>
              </w:rPr>
            </w:pPr>
            <w:r w:rsidRPr="00BA1A10">
              <w:rPr>
                <w:rFonts w:ascii="Liberation Serif" w:hAnsi="Liberation Serif"/>
                <w:sz w:val="24"/>
                <w:szCs w:val="24"/>
              </w:rPr>
              <w:t>61 ДОО:</w:t>
            </w:r>
          </w:p>
          <w:p w14:paraId="2D6B8480" w14:textId="77777777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43, 45, 119</w:t>
            </w:r>
          </w:p>
          <w:p w14:paraId="0CE141AF" w14:textId="54070C3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13, 24, 128, 148, 152, 189, 286, 348, 472, 486, 510, 511, 516, 539</w:t>
            </w:r>
          </w:p>
          <w:p w14:paraId="38A181A9" w14:textId="5E01E89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 80, 85, 97, 174, 179, 288, 327 ,369</w:t>
            </w:r>
          </w:p>
          <w:p w14:paraId="26F7F4E1" w14:textId="0A43E49C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145, 266, 276, 332, 421, 468, 536, 547</w:t>
            </w:r>
          </w:p>
          <w:p w14:paraId="117A3654" w14:textId="62C58013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37, 71, 156, 419</w:t>
            </w:r>
          </w:p>
          <w:p w14:paraId="1882FF26" w14:textId="2859C9BB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Октябрьский район ДОО №№ </w:t>
            </w:r>
            <w:r w:rsidRPr="00813434">
              <w:rPr>
                <w:rFonts w:ascii="Liberation Serif" w:hAnsi="Liberation Serif"/>
                <w:sz w:val="24"/>
                <w:szCs w:val="24"/>
                <w:highlight w:val="yellow"/>
              </w:rPr>
              <w:t>17, 60, 62, 192, 193, 253, 267, 271, 364, 441, 445, 479, 524, 527, 564</w:t>
            </w:r>
          </w:p>
          <w:p w14:paraId="748304FB" w14:textId="06BD90E4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274</w:t>
            </w:r>
          </w:p>
          <w:p w14:paraId="09E42FE7" w14:textId="31C2F959" w:rsidR="008D3A9C" w:rsidRPr="00034375" w:rsidRDefault="008D3A9C" w:rsidP="00BA1A10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11, 182, 201, 275, 358, 398, 437, 438</w:t>
            </w:r>
          </w:p>
        </w:tc>
        <w:tc>
          <w:tcPr>
            <w:tcW w:w="2977" w:type="dxa"/>
          </w:tcPr>
          <w:p w14:paraId="120E72EF" w14:textId="567AC0D0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Коломийченко Людмила Владимировна,</w:t>
            </w:r>
            <w:r w:rsidRPr="003C5BB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доктор педагогических наук, профессор, заведующий кафедрой дошкольной педагогики и психологии, лабораторией социального развития детей дошкольного возраста ФГБОУ ВПО «Пермский государственный гуманитарно-педагогический университет» (г. Пермь).</w:t>
            </w:r>
          </w:p>
        </w:tc>
        <w:tc>
          <w:tcPr>
            <w:tcW w:w="3119" w:type="dxa"/>
          </w:tcPr>
          <w:p w14:paraId="53A43D23" w14:textId="2B32B80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Скидан Е.В., заведующий МБДОУ детского сада № 275</w:t>
            </w:r>
          </w:p>
          <w:p w14:paraId="53CA6332" w14:textId="164C44AA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F2FCE3" w14:textId="6F97BCAB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Павлова О.В., заведующий МБДОУ-детского сада № 398</w:t>
            </w:r>
          </w:p>
          <w:p w14:paraId="2B2DEC1A" w14:textId="1BC75E3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A76235F" w14:textId="27DA6A8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Чусовитина Н.И., заведующий МБДОУ-детского сада № 62 </w:t>
            </w:r>
          </w:p>
          <w:p w14:paraId="4F5BEF46" w14:textId="78BBB1E3" w:rsidR="008D3A9C" w:rsidRPr="00471230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617358ED" w14:textId="77777777" w:rsidTr="008D3A9C">
        <w:tc>
          <w:tcPr>
            <w:tcW w:w="566" w:type="dxa"/>
            <w:vAlign w:val="center"/>
          </w:tcPr>
          <w:p w14:paraId="7D172362" w14:textId="16AAF0D0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3" w:type="dxa"/>
            <w:vAlign w:val="center"/>
          </w:tcPr>
          <w:p w14:paraId="7BB56647" w14:textId="12DF925F" w:rsidR="008D3A9C" w:rsidRPr="003C5BB0" w:rsidRDefault="008D3A9C" w:rsidP="00F8782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03EED">
              <w:rPr>
                <w:rFonts w:ascii="Liberation Serif" w:hAnsi="Liberation Serif"/>
                <w:sz w:val="24"/>
                <w:szCs w:val="24"/>
              </w:rPr>
              <w:t>«М</w:t>
            </w:r>
            <w:r w:rsidRPr="00403EED">
              <w:rPr>
                <w:rFonts w:ascii="Liberation Serif" w:hAnsi="Liberation Serif"/>
                <w:color w:val="000000"/>
                <w:sz w:val="24"/>
                <w:szCs w:val="24"/>
              </w:rPr>
              <w:t>етодическая служба в дошкольных образовательных организациях</w:t>
            </w:r>
            <w:r w:rsidRPr="00403EED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93" w:type="dxa"/>
            <w:vAlign w:val="center"/>
          </w:tcPr>
          <w:p w14:paraId="79219F69" w14:textId="715A5C19" w:rsidR="008D3A9C" w:rsidRPr="00DB04B4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193E966E" w14:textId="77777777" w:rsidR="008D3A9C" w:rsidRPr="00BD522C" w:rsidRDefault="008D3A9C" w:rsidP="00BD522C">
            <w:pPr>
              <w:rPr>
                <w:rFonts w:ascii="Liberation Serif" w:hAnsi="Liberation Serif"/>
                <w:sz w:val="24"/>
                <w:szCs w:val="24"/>
              </w:rPr>
            </w:pPr>
            <w:r w:rsidRPr="00BD522C">
              <w:rPr>
                <w:rFonts w:ascii="Liberation Serif" w:hAnsi="Liberation Serif"/>
                <w:sz w:val="24"/>
                <w:szCs w:val="24"/>
              </w:rPr>
              <w:t>30 ДОО:</w:t>
            </w:r>
          </w:p>
          <w:p w14:paraId="5C04B8A4" w14:textId="3AA65FF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35, 45.</w:t>
            </w:r>
          </w:p>
          <w:p w14:paraId="25CC5A0C" w14:textId="1BBCE711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28, 510.</w:t>
            </w:r>
          </w:p>
          <w:p w14:paraId="657F4A62" w14:textId="4EAEA33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80, 327</w:t>
            </w:r>
          </w:p>
          <w:p w14:paraId="7CEA3C45" w14:textId="3BEFB53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103, 144, 563, 571</w:t>
            </w:r>
          </w:p>
          <w:p w14:paraId="67CEAE4B" w14:textId="3138BB27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53, 73, 195, 222, 365</w:t>
            </w:r>
          </w:p>
          <w:p w14:paraId="09DC3D76" w14:textId="740C41C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Октябрьский район ДОО №№ </w:t>
            </w:r>
            <w:r w:rsidRPr="00813434">
              <w:rPr>
                <w:rFonts w:ascii="Liberation Serif" w:hAnsi="Liberation Serif"/>
                <w:sz w:val="24"/>
                <w:szCs w:val="24"/>
                <w:highlight w:val="yellow"/>
              </w:rPr>
              <w:t>192, 271, 479, 555, 524, 564</w:t>
            </w:r>
            <w:bookmarkStart w:id="1" w:name="_GoBack"/>
            <w:bookmarkEnd w:id="1"/>
          </w:p>
          <w:p w14:paraId="69F363D2" w14:textId="15459358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339, 551</w:t>
            </w:r>
          </w:p>
          <w:p w14:paraId="45BFDC26" w14:textId="7D34DD06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131, 385, 463, 508, 548</w:t>
            </w:r>
          </w:p>
        </w:tc>
        <w:tc>
          <w:tcPr>
            <w:tcW w:w="2977" w:type="dxa"/>
            <w:vAlign w:val="center"/>
          </w:tcPr>
          <w:p w14:paraId="6C6D850E" w14:textId="7EC0FD3E" w:rsidR="008D3A9C" w:rsidRPr="003C5BB0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9085B">
              <w:rPr>
                <w:rFonts w:ascii="Liberation Serif" w:hAnsi="Liberation Serif"/>
                <w:sz w:val="24"/>
                <w:szCs w:val="24"/>
              </w:rPr>
              <w:t xml:space="preserve">Царегородцева Елена Анатольевна, </w:t>
            </w:r>
            <w:r w:rsidRPr="0069085B"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>кандидат педагогических наук, доцент кафедры педагогики и психологии детства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E0DF1">
              <w:rPr>
                <w:rFonts w:ascii="Liberation Serif" w:hAnsi="Liberation Serif" w:cs="Calibri"/>
                <w:sz w:val="24"/>
                <w:szCs w:val="24"/>
                <w:shd w:val="clear" w:color="auto" w:fill="FFFFFF"/>
              </w:rPr>
              <w:t>Уральский государственный педагогический университет</w:t>
            </w:r>
          </w:p>
        </w:tc>
        <w:tc>
          <w:tcPr>
            <w:tcW w:w="3119" w:type="dxa"/>
          </w:tcPr>
          <w:p w14:paraId="5A518A87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Шумкова О.В., заместитель заведующего МАДОУ детского сада № 192</w:t>
            </w:r>
          </w:p>
          <w:p w14:paraId="5E2AE942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CC2567" w14:textId="7AAD1C7D" w:rsidR="008D3A9C" w:rsidRDefault="008D3A9C" w:rsidP="00471230">
            <w:pPr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Бреусова О.И., старший воспитатель МБДОУ-</w:t>
            </w:r>
            <w:r w:rsidRPr="008730B2">
              <w:rPr>
                <w:rFonts w:ascii="Liberation Serif" w:eastAsia="Times New Roman" w:hAnsi="Liberation Serif" w:cs="Arial"/>
                <w:color w:val="000000"/>
                <w:lang w:eastAsia="ru-RU"/>
              </w:rPr>
              <w:t xml:space="preserve">— 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детского сада комбинированного вида «Надежда» детский сад комбинированного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вида № 140</w:t>
            </w:r>
          </w:p>
          <w:p w14:paraId="4BB6499C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0964F77" w14:textId="2F4380F0" w:rsidR="008D3A9C" w:rsidRPr="00471230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Гудимова О.С., заместитель заведующего МАДОУ-детского сада № 73</w:t>
            </w:r>
          </w:p>
        </w:tc>
      </w:tr>
      <w:tr w:rsidR="008D3A9C" w:rsidRPr="00034375" w14:paraId="002D3903" w14:textId="77777777" w:rsidTr="008D3A9C">
        <w:tc>
          <w:tcPr>
            <w:tcW w:w="566" w:type="dxa"/>
            <w:vAlign w:val="center"/>
          </w:tcPr>
          <w:p w14:paraId="71B7CA73" w14:textId="36E523A5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123" w:type="dxa"/>
            <w:vAlign w:val="center"/>
          </w:tcPr>
          <w:p w14:paraId="29A46722" w14:textId="77777777" w:rsidR="008D3A9C" w:rsidRPr="00B86E35" w:rsidRDefault="008D3A9C" w:rsidP="00F87827">
            <w:pPr>
              <w:shd w:val="clear" w:color="auto" w:fill="FFFFFF"/>
              <w:spacing w:line="324" w:lineRule="atLeast"/>
              <w:rPr>
                <w:rFonts w:ascii="Liberation Serif" w:hAnsi="Liberation Serif" w:cs="Times New Roman"/>
                <w:sz w:val="24"/>
                <w:szCs w:val="24"/>
              </w:rPr>
            </w:pP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86E3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Территория безопасного детства: формирование навыков выживания в чрезвычайных ситуациях у детей</w:t>
            </w: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86E3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32DEA480" w14:textId="77777777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22598CC2" w14:textId="448276FE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C6752">
              <w:rPr>
                <w:rFonts w:ascii="Liberation Serif" w:hAnsi="Liberation Serif"/>
                <w:sz w:val="24"/>
                <w:szCs w:val="24"/>
              </w:rPr>
              <w:t>- июнь 2027</w:t>
            </w:r>
          </w:p>
        </w:tc>
        <w:tc>
          <w:tcPr>
            <w:tcW w:w="4318" w:type="dxa"/>
          </w:tcPr>
          <w:p w14:paraId="431675B9" w14:textId="701018E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77AECE11" w14:textId="1159B9FD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8, 19, 23, 35, 38, 39, 43, 45, 52, 72, 82, 119, 126, 150, 151;</w:t>
            </w:r>
          </w:p>
          <w:p w14:paraId="37AA0A4B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МБОУ-СОШ № 25; </w:t>
            </w:r>
          </w:p>
          <w:p w14:paraId="64B3B127" w14:textId="660A63F8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МАОУ-СОШ № 31</w:t>
            </w:r>
          </w:p>
          <w:p w14:paraId="77ADEBAC" w14:textId="77777777" w:rsidR="008D3A9C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14:paraId="354F7EED" w14:textId="5C896226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 248</w:t>
            </w:r>
          </w:p>
        </w:tc>
        <w:tc>
          <w:tcPr>
            <w:tcW w:w="2977" w:type="dxa"/>
            <w:vAlign w:val="center"/>
          </w:tcPr>
          <w:p w14:paraId="226ABC57" w14:textId="5D7B6C01" w:rsidR="008D3A9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</w:t>
            </w:r>
            <w:proofErr w:type="spellStart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ЮУрГГПУ</w:t>
            </w:r>
            <w:proofErr w:type="spellEnd"/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.</w:t>
            </w: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14:paraId="2B0B3E58" w14:textId="7C56A0FB" w:rsidR="008D3A9C" w:rsidRPr="004974E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Официальные партнеры: Федеральное государственное бюджетное научное учреждение «Институт развития, здоровья и адаптации ребенка», г. Москва, Автономная некоммерческая организация «Просветительская организация «Практика безопасности» г. Челябинск.</w:t>
            </w:r>
          </w:p>
          <w:p w14:paraId="45C51720" w14:textId="696372CF" w:rsidR="008D3A9C" w:rsidRPr="00034375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735BFC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Романова С.В., заведующий МБДОУ-детского сада № 23</w:t>
            </w:r>
          </w:p>
          <w:p w14:paraId="35BBCAA0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529B31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Шаяхметова А.С., заведующий МАДОУ детского сада № 82</w:t>
            </w:r>
          </w:p>
          <w:p w14:paraId="01E1F7C4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14F5FA" w14:textId="70B3DEE3" w:rsidR="008D3A9C" w:rsidRPr="00034375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Асатова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Г.Р., заведующий МАДОУ детского сада № 45</w:t>
            </w:r>
          </w:p>
        </w:tc>
      </w:tr>
    </w:tbl>
    <w:p w14:paraId="0F26729B" w14:textId="77777777" w:rsidR="00034375" w:rsidRDefault="00034375"/>
    <w:sectPr w:rsidR="00034375" w:rsidSect="000343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375"/>
    <w:rsid w:val="00034375"/>
    <w:rsid w:val="000F7289"/>
    <w:rsid w:val="00126A12"/>
    <w:rsid w:val="001663CA"/>
    <w:rsid w:val="002B236A"/>
    <w:rsid w:val="002E201A"/>
    <w:rsid w:val="00392BDF"/>
    <w:rsid w:val="00471230"/>
    <w:rsid w:val="00670389"/>
    <w:rsid w:val="006C2185"/>
    <w:rsid w:val="00752F1B"/>
    <w:rsid w:val="00813434"/>
    <w:rsid w:val="008D3A9C"/>
    <w:rsid w:val="008F377B"/>
    <w:rsid w:val="009774F4"/>
    <w:rsid w:val="00A76C17"/>
    <w:rsid w:val="00B01D70"/>
    <w:rsid w:val="00B34BF2"/>
    <w:rsid w:val="00BA1A10"/>
    <w:rsid w:val="00BD522C"/>
    <w:rsid w:val="00F8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75AC"/>
  <w15:chartTrackingRefBased/>
  <w15:docId w15:val="{D530F639-2000-4620-BEBD-CE16AE36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3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3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Захарова Светлана Николаевна</cp:lastModifiedBy>
  <cp:revision>10</cp:revision>
  <cp:lastPrinted>2024-09-20T12:21:00Z</cp:lastPrinted>
  <dcterms:created xsi:type="dcterms:W3CDTF">2024-09-09T11:16:00Z</dcterms:created>
  <dcterms:modified xsi:type="dcterms:W3CDTF">2024-09-20T12:22:00Z</dcterms:modified>
</cp:coreProperties>
</file>