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C7" w:rsidRDefault="006C1DC7" w:rsidP="006C1DC7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НАГРАДЫ ПОБЕДЫ </w:t>
      </w:r>
    </w:p>
    <w:p w:rsidR="006C1DC7" w:rsidRPr="006C1DC7" w:rsidRDefault="006C1DC7" w:rsidP="006C1DC7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sz w:val="20"/>
          <w:szCs w:val="20"/>
        </w:rPr>
      </w:pPr>
      <w:r w:rsidRPr="006C1DC7">
        <w:rPr>
          <w:rFonts w:ascii="Arial" w:hAnsi="Arial" w:cs="Arial"/>
          <w:sz w:val="20"/>
          <w:szCs w:val="20"/>
        </w:rPr>
        <w:t xml:space="preserve">В годы Великой Отечественной войны людям, отличившимся в бою, командование вручало награды - ордена и медали. Ордена и медали могли быть вручены за то, что боец, находясь в загоревшемся танке, продолжал выполнять боевую задачу; за то, что в бою вывел из строя не менее двух танков или трех самолетов противника; за то, что солдат первым ворвался на территорию противника и личной храбростью помог успеху общего дела; захватил в плен вражеского офицера. </w:t>
      </w:r>
      <w:proofErr w:type="gramStart"/>
      <w:r w:rsidRPr="006C1DC7">
        <w:rPr>
          <w:rFonts w:ascii="Arial" w:hAnsi="Arial" w:cs="Arial"/>
          <w:sz w:val="20"/>
          <w:szCs w:val="20"/>
        </w:rPr>
        <w:t>Среди награжденных было много разведчиков, которые в ночных походах уничтожали склады противников с военным имуществом, ценой собственной жизни добывали ценные сведения, спасая тем самым жизни многим людям.</w:t>
      </w:r>
      <w:proofErr w:type="gramEnd"/>
      <w:r w:rsidRPr="006C1DC7">
        <w:rPr>
          <w:rFonts w:ascii="Arial" w:hAnsi="Arial" w:cs="Arial"/>
          <w:sz w:val="20"/>
          <w:szCs w:val="20"/>
        </w:rPr>
        <w:t xml:space="preserve"> Над созданием орденов и медалей работали лучшие художники страны того времени. Они с помощью символов показывали, за что именно было вручена та или иная медаль владельцу.</w:t>
      </w:r>
      <w:r w:rsidRPr="006C1DC7">
        <w:rPr>
          <w:rFonts w:ascii="Arial" w:hAnsi="Arial" w:cs="Arial"/>
          <w:sz w:val="20"/>
          <w:szCs w:val="20"/>
        </w:rPr>
        <w:br/>
      </w:r>
      <w:r w:rsidRPr="006C1DC7">
        <w:rPr>
          <w:rFonts w:ascii="Arial" w:hAnsi="Arial" w:cs="Arial"/>
          <w:sz w:val="20"/>
          <w:szCs w:val="20"/>
        </w:rPr>
        <w:br/>
        <w:t xml:space="preserve">За подвиги на фронтах Великой Отечественной войны 11603 воина были удостоены звания Героя Советского Союза, 104 из них получили это звание дважды, а Г. К. Жуков, И. Н. </w:t>
      </w:r>
      <w:proofErr w:type="spellStart"/>
      <w:r w:rsidRPr="006C1DC7">
        <w:rPr>
          <w:rFonts w:ascii="Arial" w:hAnsi="Arial" w:cs="Arial"/>
          <w:sz w:val="20"/>
          <w:szCs w:val="20"/>
        </w:rPr>
        <w:t>Кожедуб</w:t>
      </w:r>
      <w:proofErr w:type="spellEnd"/>
      <w:r w:rsidRPr="006C1DC7">
        <w:rPr>
          <w:rFonts w:ascii="Arial" w:hAnsi="Arial" w:cs="Arial"/>
          <w:sz w:val="20"/>
          <w:szCs w:val="20"/>
        </w:rPr>
        <w:t xml:space="preserve"> и А. И. </w:t>
      </w:r>
      <w:proofErr w:type="spellStart"/>
      <w:r w:rsidRPr="006C1DC7">
        <w:rPr>
          <w:rFonts w:ascii="Arial" w:hAnsi="Arial" w:cs="Arial"/>
          <w:sz w:val="20"/>
          <w:szCs w:val="20"/>
        </w:rPr>
        <w:t>Покрышкин</w:t>
      </w:r>
      <w:proofErr w:type="spellEnd"/>
      <w:r w:rsidRPr="006C1DC7">
        <w:rPr>
          <w:rFonts w:ascii="Arial" w:hAnsi="Arial" w:cs="Arial"/>
          <w:sz w:val="20"/>
          <w:szCs w:val="20"/>
        </w:rPr>
        <w:t xml:space="preserve"> - трижды. В ходе Великой Отечественной войны было учреждено 12 орденов, 25 медалей, которыми награждались советские воины, участники партизанского движения, подпольщики, труженики тыла, ополченцы. В соответствующем справочнике можно найти их названия, узнать, за какие заслуги ими награждали военных.</w:t>
      </w:r>
      <w:r w:rsidRPr="006C1DC7">
        <w:rPr>
          <w:rFonts w:ascii="Arial" w:hAnsi="Arial" w:cs="Arial"/>
          <w:sz w:val="20"/>
          <w:szCs w:val="20"/>
        </w:rPr>
        <w:br/>
      </w:r>
      <w:r w:rsidRPr="006C1DC7">
        <w:rPr>
          <w:rFonts w:ascii="Arial" w:hAnsi="Arial" w:cs="Arial"/>
          <w:sz w:val="20"/>
          <w:szCs w:val="20"/>
        </w:rPr>
        <w:br/>
        <w:t>Многие ордена и медали носят имена известных полководцев: Дмитрия Донского, Александра Невского, Александра Суворова и так далее. Предложите подумать, почему в честь этих полководцев названы награды? Расскажите, что орденами и медалями было награждено более 7 млн. человек.</w:t>
      </w:r>
      <w:r w:rsidRPr="006C1DC7">
        <w:rPr>
          <w:rFonts w:ascii="Arial" w:hAnsi="Arial" w:cs="Arial"/>
          <w:sz w:val="20"/>
          <w:szCs w:val="20"/>
        </w:rPr>
        <w:br/>
      </w:r>
      <w:r w:rsidRPr="006C1DC7">
        <w:rPr>
          <w:rFonts w:ascii="Arial" w:hAnsi="Arial" w:cs="Arial"/>
          <w:sz w:val="20"/>
          <w:szCs w:val="20"/>
        </w:rPr>
        <w:br/>
      </w:r>
      <w:r w:rsidRPr="006C1DC7">
        <w:rPr>
          <w:rStyle w:val="a4"/>
          <w:rFonts w:ascii="Arial" w:hAnsi="Arial" w:cs="Arial"/>
          <w:sz w:val="20"/>
          <w:szCs w:val="20"/>
          <w:u w:val="single"/>
        </w:rPr>
        <w:t>Вопросы для закрепления.</w:t>
      </w:r>
      <w:r w:rsidRPr="006C1DC7">
        <w:rPr>
          <w:rStyle w:val="apple-converted-space"/>
          <w:rFonts w:ascii="Arial" w:hAnsi="Arial" w:cs="Arial"/>
          <w:sz w:val="20"/>
          <w:szCs w:val="20"/>
        </w:rPr>
        <w:t> </w:t>
      </w:r>
      <w:r w:rsidRPr="006C1DC7">
        <w:rPr>
          <w:rFonts w:ascii="Arial" w:hAnsi="Arial" w:cs="Arial"/>
          <w:sz w:val="20"/>
          <w:szCs w:val="20"/>
        </w:rPr>
        <w:t>Какие награды военных лет вы знаете? За что командование вручало людям награды - ордена и медали? А какие награды есть у ваших старших родственников?</w:t>
      </w:r>
      <w:r w:rsidRPr="006C1DC7">
        <w:rPr>
          <w:rFonts w:ascii="Arial" w:hAnsi="Arial" w:cs="Arial"/>
          <w:sz w:val="20"/>
          <w:szCs w:val="20"/>
        </w:rPr>
        <w:br/>
      </w:r>
      <w:r w:rsidRPr="006C1DC7">
        <w:rPr>
          <w:rFonts w:ascii="Arial" w:hAnsi="Arial" w:cs="Arial"/>
          <w:sz w:val="20"/>
          <w:szCs w:val="20"/>
        </w:rPr>
        <w:br/>
      </w:r>
      <w:proofErr w:type="gramStart"/>
      <w:r w:rsidRPr="006C1DC7">
        <w:rPr>
          <w:rStyle w:val="a4"/>
          <w:rFonts w:ascii="Arial" w:hAnsi="Arial" w:cs="Arial"/>
          <w:sz w:val="20"/>
          <w:szCs w:val="20"/>
          <w:u w:val="single"/>
        </w:rPr>
        <w:t>Слова для обогащения детского лексикона:</w:t>
      </w:r>
      <w:r w:rsidRPr="006C1DC7">
        <w:rPr>
          <w:rStyle w:val="apple-converted-space"/>
          <w:rFonts w:ascii="Arial" w:hAnsi="Arial" w:cs="Arial"/>
          <w:sz w:val="20"/>
          <w:szCs w:val="20"/>
        </w:rPr>
        <w:t> </w:t>
      </w:r>
      <w:r w:rsidRPr="006C1DC7">
        <w:rPr>
          <w:rFonts w:ascii="Arial" w:hAnsi="Arial" w:cs="Arial"/>
          <w:sz w:val="20"/>
          <w:szCs w:val="20"/>
        </w:rPr>
        <w:t>награда, награждение, символ, орден, медаль, орденоносец, герой.</w:t>
      </w:r>
      <w:proofErr w:type="gramEnd"/>
    </w:p>
    <w:p w:rsidR="008B690D" w:rsidRDefault="006C1DC7">
      <w:r>
        <w:rPr>
          <w:noProof/>
          <w:lang w:eastAsia="ru-RU"/>
        </w:rPr>
        <w:lastRenderedPageBreak/>
        <w:drawing>
          <wp:inline distT="0" distB="0" distL="0" distR="0">
            <wp:extent cx="5940425" cy="7390886"/>
            <wp:effectExtent l="19050" t="0" r="3175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9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90D" w:rsidSect="008B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1DC7"/>
    <w:rsid w:val="006C1DC7"/>
    <w:rsid w:val="008B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DC7"/>
    <w:rPr>
      <w:b/>
      <w:bCs/>
    </w:rPr>
  </w:style>
  <w:style w:type="character" w:customStyle="1" w:styleId="apple-converted-space">
    <w:name w:val="apple-converted-space"/>
    <w:basedOn w:val="a0"/>
    <w:rsid w:val="006C1DC7"/>
  </w:style>
  <w:style w:type="paragraph" w:styleId="a5">
    <w:name w:val="Balloon Text"/>
    <w:basedOn w:val="a"/>
    <w:link w:val="a6"/>
    <w:uiPriority w:val="99"/>
    <w:semiHidden/>
    <w:unhideWhenUsed/>
    <w:rsid w:val="006C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Company>Grizli777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2015-04-10T06:13:00Z</dcterms:created>
  <dcterms:modified xsi:type="dcterms:W3CDTF">2015-04-10T06:14:00Z</dcterms:modified>
</cp:coreProperties>
</file>