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24" w:rsidRDefault="00262324" w:rsidP="00262324">
      <w:pPr>
        <w:pStyle w:val="a3"/>
        <w:shd w:val="clear" w:color="auto" w:fill="FFFFFF"/>
        <w:spacing w:before="75" w:beforeAutospacing="0" w:after="75" w:afterAutospacing="0" w:line="293" w:lineRule="atLeast"/>
        <w:jc w:val="center"/>
        <w:rPr>
          <w:rFonts w:ascii="Arial" w:hAnsi="Arial" w:cs="Arial"/>
          <w:color w:val="5F5F5F"/>
          <w:sz w:val="20"/>
          <w:szCs w:val="20"/>
        </w:rPr>
      </w:pPr>
      <w:r>
        <w:rPr>
          <w:rStyle w:val="a4"/>
          <w:rFonts w:ascii="Arial" w:hAnsi="Arial" w:cs="Arial"/>
          <w:color w:val="800000"/>
          <w:sz w:val="36"/>
          <w:szCs w:val="36"/>
        </w:rPr>
        <w:t>ПОМОЩЬ ТЫЛА</w:t>
      </w:r>
    </w:p>
    <w:p w:rsidR="00262324" w:rsidRPr="00262324" w:rsidRDefault="00262324" w:rsidP="00262324">
      <w:pPr>
        <w:pStyle w:val="a3"/>
        <w:shd w:val="clear" w:color="auto" w:fill="FFFFFF"/>
        <w:spacing w:before="75" w:beforeAutospacing="0" w:after="75" w:afterAutospacing="0" w:line="293" w:lineRule="atLeast"/>
        <w:rPr>
          <w:rFonts w:ascii="Arial" w:hAnsi="Arial" w:cs="Arial"/>
          <w:sz w:val="20"/>
          <w:szCs w:val="20"/>
        </w:rPr>
      </w:pPr>
      <w:r w:rsidRPr="00262324">
        <w:rPr>
          <w:rFonts w:ascii="Arial" w:hAnsi="Arial" w:cs="Arial"/>
          <w:sz w:val="20"/>
          <w:szCs w:val="20"/>
        </w:rPr>
        <w:t>Заводы и фабрики страны работали слаженно и бесперебойно, днем и ночью, с каждым месяцем увеличивая выпуск военной продукции: гранаты, пушки, патроны, мины, шили военное обмундирование. Предложите детям подумать, а кто остался дома, кто все это производил, если все мужчины ушли на фронт.</w:t>
      </w:r>
      <w:r w:rsidRPr="00262324">
        <w:rPr>
          <w:rFonts w:ascii="Arial" w:hAnsi="Arial" w:cs="Arial"/>
          <w:sz w:val="20"/>
          <w:szCs w:val="20"/>
        </w:rPr>
        <w:br/>
      </w:r>
      <w:r w:rsidRPr="00262324">
        <w:rPr>
          <w:rFonts w:ascii="Arial" w:hAnsi="Arial" w:cs="Arial"/>
          <w:sz w:val="20"/>
          <w:szCs w:val="20"/>
        </w:rPr>
        <w:br/>
        <w:t xml:space="preserve">Нелегкий это был труд! </w:t>
      </w:r>
      <w:proofErr w:type="gramStart"/>
      <w:r w:rsidRPr="00262324">
        <w:rPr>
          <w:rFonts w:ascii="Arial" w:hAnsi="Arial" w:cs="Arial"/>
          <w:sz w:val="20"/>
          <w:szCs w:val="20"/>
        </w:rPr>
        <w:t>Ежедневный</w:t>
      </w:r>
      <w:proofErr w:type="gramEnd"/>
      <w:r w:rsidRPr="00262324">
        <w:rPr>
          <w:rFonts w:ascii="Arial" w:hAnsi="Arial" w:cs="Arial"/>
          <w:sz w:val="20"/>
          <w:szCs w:val="20"/>
        </w:rPr>
        <w:t>, тяжелый, долгий - без выходных и часто без сна. А ведь при этом и дома надо было кормить и воспитывать маленьких детей, поддерживать тех стариков, которые уже не могли работать, писать письма на фронт своим мужьям, отцам и сыновьям.</w:t>
      </w:r>
      <w:r w:rsidRPr="00262324">
        <w:rPr>
          <w:rFonts w:ascii="Arial" w:hAnsi="Arial" w:cs="Arial"/>
          <w:sz w:val="20"/>
          <w:szCs w:val="20"/>
        </w:rPr>
        <w:br/>
      </w:r>
      <w:r w:rsidRPr="00262324">
        <w:rPr>
          <w:rFonts w:ascii="Arial" w:hAnsi="Arial" w:cs="Arial"/>
          <w:sz w:val="20"/>
          <w:szCs w:val="20"/>
        </w:rPr>
        <w:br/>
        <w:t xml:space="preserve">Сразу повзрослели дети, потому что надо было помогать взрослым во всех делах. Они работали на заводах, которые делали снаряды для фронта, детали для машин, котлы для походных кухонь. Вместо беззаботного счастливого детства с веселыми играми и забавами дети по 10-12 часов в день работали на станках, помогая взрослым изготавливать оружие и вещи для победы над врагом. Плохо одетые, опухшие от голода, никогда не высыпавшиеся, они работали наравне </w:t>
      </w:r>
      <w:proofErr w:type="gramStart"/>
      <w:r w:rsidRPr="00262324">
        <w:rPr>
          <w:rFonts w:ascii="Arial" w:hAnsi="Arial" w:cs="Arial"/>
          <w:sz w:val="20"/>
          <w:szCs w:val="20"/>
        </w:rPr>
        <w:t>со</w:t>
      </w:r>
      <w:proofErr w:type="gramEnd"/>
      <w:r w:rsidRPr="00262324">
        <w:rPr>
          <w:rFonts w:ascii="Arial" w:hAnsi="Arial" w:cs="Arial"/>
          <w:sz w:val="20"/>
          <w:szCs w:val="20"/>
        </w:rPr>
        <w:t xml:space="preserve"> взрослыми. Нередко они не доставали до верстака или станка, и им делали специальные подставки из ящиков. В зной или на лютом морозе (в цеху нередко была только крыша, но не было стен), губы закусив до крови, не сдавались усталости в плен. Сутками от станка не отходили. Такие вот Вани и Сани, Пети и Вовки победу в тылу ковали: гранаты, патроны, винтовки. Но не все дети могли работать на заводах или воевать. А чем еще могли помочь дети во время войны? Вязали теплые вещи для фронта: варежки, носки, шили и вышивали кисеты для табака, помогали раненым в госпиталях, выступали с концертами, чтоб поддержать их боевой дух, чтобы не скучали наши защитники </w:t>
      </w:r>
      <w:proofErr w:type="gramStart"/>
      <w:r w:rsidRPr="00262324">
        <w:rPr>
          <w:rFonts w:ascii="Arial" w:hAnsi="Arial" w:cs="Arial"/>
          <w:sz w:val="20"/>
          <w:szCs w:val="20"/>
        </w:rPr>
        <w:t>по</w:t>
      </w:r>
      <w:proofErr w:type="gramEnd"/>
      <w:r w:rsidRPr="00262324">
        <w:rPr>
          <w:rFonts w:ascii="Arial" w:hAnsi="Arial" w:cs="Arial"/>
          <w:sz w:val="20"/>
          <w:szCs w:val="20"/>
        </w:rPr>
        <w:t xml:space="preserve"> своим близким.</w:t>
      </w:r>
      <w:r w:rsidRPr="00262324">
        <w:rPr>
          <w:rFonts w:ascii="Arial" w:hAnsi="Arial" w:cs="Arial"/>
          <w:sz w:val="20"/>
          <w:szCs w:val="20"/>
        </w:rPr>
        <w:br/>
      </w:r>
      <w:r w:rsidRPr="00262324">
        <w:rPr>
          <w:rFonts w:ascii="Arial" w:hAnsi="Arial" w:cs="Arial"/>
          <w:sz w:val="20"/>
          <w:szCs w:val="20"/>
        </w:rPr>
        <w:br/>
      </w:r>
      <w:r w:rsidRPr="00262324">
        <w:rPr>
          <w:rStyle w:val="a4"/>
          <w:rFonts w:ascii="Arial" w:hAnsi="Arial" w:cs="Arial"/>
          <w:sz w:val="20"/>
          <w:szCs w:val="20"/>
          <w:u w:val="single"/>
        </w:rPr>
        <w:t>Вопросы для закрепления.</w:t>
      </w:r>
      <w:r w:rsidRPr="00262324">
        <w:rPr>
          <w:rStyle w:val="apple-converted-space"/>
          <w:rFonts w:ascii="Arial" w:hAnsi="Arial" w:cs="Arial"/>
          <w:sz w:val="20"/>
          <w:szCs w:val="20"/>
        </w:rPr>
        <w:t> </w:t>
      </w:r>
      <w:r w:rsidRPr="00262324">
        <w:rPr>
          <w:rFonts w:ascii="Arial" w:hAnsi="Arial" w:cs="Arial"/>
          <w:sz w:val="20"/>
          <w:szCs w:val="20"/>
        </w:rPr>
        <w:t>Как дети помогали взрослым в тылу? Что означают слова «ковать победу»?</w:t>
      </w:r>
      <w:r w:rsidRPr="00262324">
        <w:rPr>
          <w:rFonts w:ascii="Arial" w:hAnsi="Arial" w:cs="Arial"/>
          <w:sz w:val="20"/>
          <w:szCs w:val="20"/>
        </w:rPr>
        <w:br/>
      </w:r>
      <w:r w:rsidRPr="00262324">
        <w:rPr>
          <w:rFonts w:ascii="Arial" w:hAnsi="Arial" w:cs="Arial"/>
          <w:sz w:val="20"/>
          <w:szCs w:val="20"/>
        </w:rPr>
        <w:br/>
      </w:r>
      <w:proofErr w:type="gramStart"/>
      <w:r w:rsidRPr="00262324">
        <w:rPr>
          <w:rStyle w:val="a4"/>
          <w:rFonts w:ascii="Arial" w:hAnsi="Arial" w:cs="Arial"/>
          <w:sz w:val="20"/>
          <w:szCs w:val="20"/>
          <w:u w:val="single"/>
        </w:rPr>
        <w:t>Слова для обогащения детского лексикона:</w:t>
      </w:r>
      <w:r w:rsidRPr="00262324">
        <w:rPr>
          <w:rStyle w:val="apple-converted-space"/>
          <w:rFonts w:ascii="Arial" w:hAnsi="Arial" w:cs="Arial"/>
          <w:sz w:val="20"/>
          <w:szCs w:val="20"/>
        </w:rPr>
        <w:t> </w:t>
      </w:r>
      <w:r w:rsidRPr="00262324">
        <w:rPr>
          <w:rFonts w:ascii="Arial" w:hAnsi="Arial" w:cs="Arial"/>
          <w:sz w:val="20"/>
          <w:szCs w:val="20"/>
        </w:rPr>
        <w:t>тыл, завод, фабрика, цех, верстак, снаряды, патроны, станок, кисет, забота, тепло.</w:t>
      </w:r>
      <w:proofErr w:type="gramEnd"/>
    </w:p>
    <w:p w:rsidR="00314BDE" w:rsidRPr="00262324" w:rsidRDefault="00262324">
      <w:r>
        <w:rPr>
          <w:noProof/>
          <w:lang w:eastAsia="ru-RU"/>
        </w:rPr>
        <w:lastRenderedPageBreak/>
        <w:drawing>
          <wp:inline distT="0" distB="0" distL="0" distR="0">
            <wp:extent cx="5676900" cy="7620000"/>
            <wp:effectExtent l="19050" t="0" r="0" b="0"/>
            <wp:docPr id="1" name="Рисунок 1" descr="Дошкольникам о войне. Великая Отечественная Во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школьникам о войне. Великая Отечественная Война"/>
                    <pic:cNvPicPr>
                      <a:picLocks noChangeAspect="1" noChangeArrowheads="1"/>
                    </pic:cNvPicPr>
                  </pic:nvPicPr>
                  <pic:blipFill>
                    <a:blip r:embed="rId4"/>
                    <a:srcRect/>
                    <a:stretch>
                      <a:fillRect/>
                    </a:stretch>
                  </pic:blipFill>
                  <pic:spPr bwMode="auto">
                    <a:xfrm>
                      <a:off x="0" y="0"/>
                      <a:ext cx="5676900" cy="7620000"/>
                    </a:xfrm>
                    <a:prstGeom prst="rect">
                      <a:avLst/>
                    </a:prstGeom>
                    <a:noFill/>
                    <a:ln w="9525">
                      <a:noFill/>
                      <a:miter lim="800000"/>
                      <a:headEnd/>
                      <a:tailEnd/>
                    </a:ln>
                  </pic:spPr>
                </pic:pic>
              </a:graphicData>
            </a:graphic>
          </wp:inline>
        </w:drawing>
      </w:r>
    </w:p>
    <w:sectPr w:rsidR="00314BDE" w:rsidRPr="00262324" w:rsidSect="00314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62324"/>
    <w:rsid w:val="00262324"/>
    <w:rsid w:val="00314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2324"/>
    <w:rPr>
      <w:b/>
      <w:bCs/>
    </w:rPr>
  </w:style>
  <w:style w:type="character" w:customStyle="1" w:styleId="apple-converted-space">
    <w:name w:val="apple-converted-space"/>
    <w:basedOn w:val="a0"/>
    <w:rsid w:val="00262324"/>
  </w:style>
  <w:style w:type="paragraph" w:styleId="a5">
    <w:name w:val="Balloon Text"/>
    <w:basedOn w:val="a"/>
    <w:link w:val="a6"/>
    <w:uiPriority w:val="99"/>
    <w:semiHidden/>
    <w:unhideWhenUsed/>
    <w:rsid w:val="00262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2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Office Word</Application>
  <DocSecurity>0</DocSecurity>
  <Lines>13</Lines>
  <Paragraphs>3</Paragraphs>
  <ScaleCrop>false</ScaleCrop>
  <Company>Grizli777</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2015-04-10T06:20:00Z</dcterms:created>
  <dcterms:modified xsi:type="dcterms:W3CDTF">2015-04-10T06:20:00Z</dcterms:modified>
</cp:coreProperties>
</file>